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A0206" w14:textId="77777777" w:rsidR="00A17554" w:rsidRPr="00B80C73" w:rsidRDefault="00A17554" w:rsidP="00CE0632">
      <w:pPr>
        <w:spacing w:line="276" w:lineRule="auto"/>
        <w:jc w:val="both"/>
        <w:outlineLvl w:val="0"/>
        <w:rPr>
          <w:rFonts w:ascii="Times New Roman" w:hAnsi="Times New Roman" w:cs="Times New Roman"/>
          <w:b/>
        </w:rPr>
      </w:pPr>
      <w:bookmarkStart w:id="0" w:name="_GoBack"/>
      <w:r w:rsidRPr="00B80C73">
        <w:rPr>
          <w:rFonts w:ascii="Times New Roman" w:hAnsi="Times New Roman" w:cs="Times New Roman"/>
          <w:b/>
        </w:rPr>
        <w:t>Dossier</w:t>
      </w:r>
    </w:p>
    <w:p w14:paraId="503C5E98" w14:textId="3FFCCDC5" w:rsidR="00C2124D" w:rsidRPr="00B80C73" w:rsidRDefault="00A658B7" w:rsidP="00CE0632">
      <w:pPr>
        <w:spacing w:line="276" w:lineRule="auto"/>
        <w:jc w:val="both"/>
        <w:outlineLvl w:val="0"/>
        <w:rPr>
          <w:rFonts w:ascii="Times New Roman" w:hAnsi="Times New Roman" w:cs="Times New Roman"/>
          <w:b/>
        </w:rPr>
      </w:pPr>
      <w:r w:rsidRPr="00B80C73">
        <w:rPr>
          <w:rFonts w:ascii="Times New Roman" w:hAnsi="Times New Roman" w:cs="Times New Roman"/>
          <w:b/>
        </w:rPr>
        <w:t xml:space="preserve">El cuerpo y </w:t>
      </w:r>
      <w:r w:rsidR="00BF5D66" w:rsidRPr="00B80C73">
        <w:rPr>
          <w:rFonts w:ascii="Times New Roman" w:hAnsi="Times New Roman" w:cs="Times New Roman"/>
          <w:b/>
        </w:rPr>
        <w:t>lo</w:t>
      </w:r>
      <w:r w:rsidRPr="00B80C73">
        <w:rPr>
          <w:rFonts w:ascii="Times New Roman" w:hAnsi="Times New Roman" w:cs="Times New Roman"/>
          <w:b/>
        </w:rPr>
        <w:t xml:space="preserve"> virtual</w:t>
      </w:r>
      <w:r w:rsidR="00A17554" w:rsidRPr="00B80C73">
        <w:rPr>
          <w:rFonts w:ascii="Times New Roman" w:hAnsi="Times New Roman" w:cs="Times New Roman"/>
          <w:b/>
        </w:rPr>
        <w:t xml:space="preserve">. </w:t>
      </w:r>
      <w:r w:rsidRPr="00B80C73">
        <w:rPr>
          <w:rFonts w:ascii="Times New Roman" w:hAnsi="Times New Roman" w:cs="Times New Roman"/>
          <w:b/>
        </w:rPr>
        <w:t xml:space="preserve">Danzas y </w:t>
      </w:r>
      <w:r w:rsidR="006351CB" w:rsidRPr="00B80C73">
        <w:rPr>
          <w:rFonts w:ascii="Times New Roman" w:hAnsi="Times New Roman" w:cs="Times New Roman"/>
          <w:b/>
        </w:rPr>
        <w:t>combates</w:t>
      </w:r>
      <w:r w:rsidRPr="00B80C73">
        <w:rPr>
          <w:rFonts w:ascii="Times New Roman" w:hAnsi="Times New Roman" w:cs="Times New Roman"/>
          <w:b/>
        </w:rPr>
        <w:t xml:space="preserve"> en Mesoamérica</w:t>
      </w:r>
      <w:r w:rsidR="0005661E" w:rsidRPr="00B80C73">
        <w:rPr>
          <w:rFonts w:ascii="Times New Roman" w:hAnsi="Times New Roman" w:cs="Times New Roman"/>
          <w:b/>
        </w:rPr>
        <w:t xml:space="preserve"> </w:t>
      </w:r>
    </w:p>
    <w:p w14:paraId="3872A0EB" w14:textId="77777777" w:rsidR="00E37D74" w:rsidRPr="00B80C73" w:rsidRDefault="00E37D74" w:rsidP="00BA273B">
      <w:pPr>
        <w:spacing w:line="276" w:lineRule="auto"/>
        <w:jc w:val="both"/>
        <w:rPr>
          <w:rFonts w:ascii="Times New Roman" w:hAnsi="Times New Roman" w:cs="Times New Roman"/>
        </w:rPr>
      </w:pPr>
    </w:p>
    <w:p w14:paraId="0A032B72" w14:textId="78F31106" w:rsidR="00A658B7" w:rsidRPr="00B80C73" w:rsidRDefault="00A658B7" w:rsidP="00BA273B">
      <w:pPr>
        <w:spacing w:line="276" w:lineRule="auto"/>
        <w:jc w:val="both"/>
        <w:rPr>
          <w:rFonts w:ascii="Times New Roman" w:hAnsi="Times New Roman" w:cs="Times New Roman"/>
        </w:rPr>
      </w:pPr>
      <w:r w:rsidRPr="00B80C73">
        <w:rPr>
          <w:rFonts w:ascii="Times New Roman" w:hAnsi="Times New Roman" w:cs="Times New Roman"/>
        </w:rPr>
        <w:t xml:space="preserve">Las representaciones festivas de Hispanoamérica son acontecimientos colectivos que se distinguen de la vida cotidiana y se dividen en varias categorías: danzas, </w:t>
      </w:r>
      <w:r w:rsidR="00C6217E" w:rsidRPr="00B80C73">
        <w:rPr>
          <w:rFonts w:ascii="Times New Roman" w:hAnsi="Times New Roman" w:cs="Times New Roman"/>
        </w:rPr>
        <w:t>peleas</w:t>
      </w:r>
      <w:r w:rsidRPr="00B80C73">
        <w:rPr>
          <w:rFonts w:ascii="Times New Roman" w:hAnsi="Times New Roman" w:cs="Times New Roman"/>
        </w:rPr>
        <w:t>, espectáculos, ritos y juegos. Una primera reflexión nos llevó a ir más allá de estas nociones para destacar el marco de ficción que supone cada uno de estos acontecimientos. Para hablar de este "espacio entremedio" en el que las cosas son reales sin serlo, podemos utilizar la noción de juego según Huizinga (ser consciente y engañado a la vez) y según Bateson (el juego crea su propio marco), o la de virtual según Hamayon (lo que tiene la "virtud" de la cosa sin serla). Las danzas y peleas también plantean la cuestión del cuerpo, entre la coreografía, la violencia, la representación y la imitación, la resistencia y el compromiso, creando identidad y transformando la personalidad de los participantes.</w:t>
      </w:r>
    </w:p>
    <w:p w14:paraId="30AB72CE" w14:textId="07398393" w:rsidR="00A658B7" w:rsidRPr="00B80C73" w:rsidRDefault="00A658B7" w:rsidP="00BA273B">
      <w:pPr>
        <w:spacing w:line="276" w:lineRule="auto"/>
        <w:jc w:val="both"/>
        <w:rPr>
          <w:rFonts w:ascii="Times New Roman" w:hAnsi="Times New Roman" w:cs="Times New Roman"/>
        </w:rPr>
      </w:pPr>
      <w:r w:rsidRPr="00B80C73">
        <w:rPr>
          <w:rFonts w:ascii="Times New Roman" w:hAnsi="Times New Roman" w:cs="Times New Roman"/>
        </w:rPr>
        <w:t xml:space="preserve">El dossier cuestiona lo que lo virtual hace al cuerpo y lo que el cuerpo hace a lo virtual. ¿Qué ocurre con el cuerpo en un entorno virtual? ¿Qué es la imitación, la simulación, el gesto de combate, la violencia? ¿Cuáles son los términos utilizados por los actores rituales para describirlos? ¿Y qué eficacia en la vida esperan de estas acciones que tienen lugar en lo virtual? El dossier reúne artículos escritos </w:t>
      </w:r>
      <w:r w:rsidR="00AA1E70" w:rsidRPr="00B80C73">
        <w:rPr>
          <w:rFonts w:ascii="Times New Roman" w:hAnsi="Times New Roman" w:cs="Times New Roman"/>
        </w:rPr>
        <w:t>basándose en</w:t>
      </w:r>
      <w:r w:rsidRPr="00B80C73">
        <w:rPr>
          <w:rFonts w:ascii="Times New Roman" w:hAnsi="Times New Roman" w:cs="Times New Roman"/>
        </w:rPr>
        <w:t xml:space="preserve"> fuentes históricas y etnológicas de Mesoamérica.</w:t>
      </w:r>
    </w:p>
    <w:p w14:paraId="279ECEEC" w14:textId="5557D0E7" w:rsidR="00DF3807" w:rsidRPr="00B80C73" w:rsidRDefault="00DF3807" w:rsidP="00BA273B">
      <w:pPr>
        <w:spacing w:line="276" w:lineRule="auto"/>
        <w:jc w:val="both"/>
        <w:rPr>
          <w:rFonts w:ascii="Times New Roman" w:hAnsi="Times New Roman" w:cs="Times New Roman"/>
        </w:rPr>
      </w:pPr>
    </w:p>
    <w:p w14:paraId="33D56113" w14:textId="77777777" w:rsidR="00F60BE7" w:rsidRPr="00B80C73" w:rsidRDefault="00F60BE7" w:rsidP="00BA273B">
      <w:pPr>
        <w:spacing w:line="276" w:lineRule="auto"/>
        <w:jc w:val="both"/>
        <w:rPr>
          <w:rFonts w:ascii="Times New Roman" w:hAnsi="Times New Roman" w:cs="Times New Roman"/>
        </w:rPr>
      </w:pPr>
    </w:p>
    <w:p w14:paraId="5F8BB0E4" w14:textId="3D841384" w:rsidR="00F60BE7" w:rsidRPr="00B80C73" w:rsidRDefault="00F9227B" w:rsidP="00F60BE7">
      <w:pPr>
        <w:jc w:val="both"/>
        <w:outlineLvl w:val="0"/>
        <w:rPr>
          <w:rFonts w:ascii="Times New Roman" w:hAnsi="Times New Roman" w:cs="Times New Roman"/>
          <w:b/>
        </w:rPr>
      </w:pPr>
      <w:r w:rsidRPr="00B80C73">
        <w:rPr>
          <w:rFonts w:ascii="Times New Roman" w:hAnsi="Times New Roman" w:cs="Times New Roman"/>
          <w:b/>
        </w:rPr>
        <w:t>Índice</w:t>
      </w:r>
    </w:p>
    <w:p w14:paraId="0D0E023C" w14:textId="77777777" w:rsidR="00F60BE7" w:rsidRPr="00B80C73" w:rsidRDefault="00F60BE7" w:rsidP="00F60BE7">
      <w:pPr>
        <w:jc w:val="both"/>
        <w:rPr>
          <w:rFonts w:ascii="Times New Roman" w:hAnsi="Times New Roman" w:cs="Times New Roman"/>
        </w:rPr>
      </w:pPr>
    </w:p>
    <w:p w14:paraId="6D785E62" w14:textId="5027973E" w:rsidR="00F60BE7" w:rsidRPr="00B80C73" w:rsidRDefault="00E37D74" w:rsidP="00F60BE7">
      <w:pPr>
        <w:jc w:val="both"/>
        <w:rPr>
          <w:rFonts w:ascii="Times New Roman" w:hAnsi="Times New Roman" w:cs="Times New Roman"/>
        </w:rPr>
      </w:pPr>
      <w:r w:rsidRPr="00B80C73">
        <w:rPr>
          <w:rFonts w:ascii="Times New Roman" w:hAnsi="Times New Roman" w:cs="Times New Roman"/>
        </w:rPr>
        <w:t xml:space="preserve">1. </w:t>
      </w:r>
      <w:r w:rsidR="00E20FF7" w:rsidRPr="00B80C73">
        <w:rPr>
          <w:rFonts w:ascii="Times New Roman" w:hAnsi="Times New Roman" w:cs="Times New Roman"/>
        </w:rPr>
        <w:t>Danièle Dehouve (</w:t>
      </w:r>
      <w:r w:rsidR="00F60BE7" w:rsidRPr="00B80C73">
        <w:rPr>
          <w:rFonts w:ascii="Times New Roman" w:hAnsi="Times New Roman" w:cs="Times New Roman"/>
        </w:rPr>
        <w:t>CNRS-</w:t>
      </w:r>
      <w:r w:rsidR="00E20FF7" w:rsidRPr="00B80C73">
        <w:rPr>
          <w:rFonts w:ascii="Times New Roman" w:hAnsi="Times New Roman" w:cs="Times New Roman"/>
        </w:rPr>
        <w:t xml:space="preserve"> Universidad </w:t>
      </w:r>
      <w:r w:rsidR="00F60BE7" w:rsidRPr="00B80C73">
        <w:rPr>
          <w:rFonts w:ascii="Times New Roman" w:hAnsi="Times New Roman" w:cs="Times New Roman"/>
        </w:rPr>
        <w:t>Nanterre, EPHE-PSL)</w:t>
      </w:r>
    </w:p>
    <w:p w14:paraId="3DC9C459" w14:textId="014A03F2" w:rsidR="00F60BE7" w:rsidRPr="00B80C73" w:rsidRDefault="00BF5D66" w:rsidP="00F60BE7">
      <w:pPr>
        <w:jc w:val="both"/>
        <w:rPr>
          <w:rFonts w:ascii="Times New Roman" w:hAnsi="Times New Roman" w:cs="Times New Roman"/>
          <w:i/>
        </w:rPr>
      </w:pPr>
      <w:r w:rsidRPr="00B80C73">
        <w:rPr>
          <w:rFonts w:ascii="Times New Roman" w:hAnsi="Times New Roman" w:cs="Times New Roman"/>
          <w:i/>
        </w:rPr>
        <w:t>Presentación</w:t>
      </w:r>
    </w:p>
    <w:p w14:paraId="007E4FCB" w14:textId="77777777" w:rsidR="00F60BE7" w:rsidRPr="00B80C73" w:rsidRDefault="00F60BE7" w:rsidP="00F60BE7">
      <w:pPr>
        <w:jc w:val="both"/>
        <w:rPr>
          <w:rFonts w:ascii="Times New Roman" w:hAnsi="Times New Roman" w:cs="Times New Roman"/>
        </w:rPr>
      </w:pPr>
    </w:p>
    <w:p w14:paraId="08C7E0D6" w14:textId="4AAB0AD6" w:rsidR="00F60BE7" w:rsidRPr="00B80C73" w:rsidRDefault="00E37D74" w:rsidP="00F60BE7">
      <w:pPr>
        <w:jc w:val="both"/>
        <w:rPr>
          <w:rFonts w:ascii="Times New Roman" w:hAnsi="Times New Roman" w:cs="Times New Roman"/>
        </w:rPr>
      </w:pPr>
      <w:r w:rsidRPr="00B80C73">
        <w:rPr>
          <w:rFonts w:ascii="Times New Roman" w:hAnsi="Times New Roman" w:cs="Times New Roman"/>
        </w:rPr>
        <w:t xml:space="preserve">2. </w:t>
      </w:r>
      <w:r w:rsidR="00F60BE7" w:rsidRPr="00B80C73">
        <w:rPr>
          <w:rFonts w:ascii="Times New Roman" w:hAnsi="Times New Roman" w:cs="Times New Roman"/>
        </w:rPr>
        <w:t>Danièle Dehouve (CNRS-</w:t>
      </w:r>
      <w:r w:rsidR="00E20FF7" w:rsidRPr="00B80C73">
        <w:rPr>
          <w:rFonts w:ascii="Times New Roman" w:hAnsi="Times New Roman" w:cs="Times New Roman"/>
        </w:rPr>
        <w:t xml:space="preserve"> Universidad </w:t>
      </w:r>
      <w:r w:rsidR="00F60BE7" w:rsidRPr="00B80C73">
        <w:rPr>
          <w:rFonts w:ascii="Times New Roman" w:hAnsi="Times New Roman" w:cs="Times New Roman"/>
        </w:rPr>
        <w:t>Nanterre, EPHE-PSL)</w:t>
      </w:r>
    </w:p>
    <w:p w14:paraId="77092D29" w14:textId="609DD6CC" w:rsidR="00F60BE7" w:rsidRPr="00B80C73" w:rsidRDefault="00BF5D66" w:rsidP="00F60BE7">
      <w:pPr>
        <w:jc w:val="both"/>
        <w:rPr>
          <w:rFonts w:ascii="Times New Roman" w:hAnsi="Times New Roman" w:cs="Times New Roman"/>
          <w:i/>
        </w:rPr>
      </w:pPr>
      <w:r w:rsidRPr="00B80C73">
        <w:rPr>
          <w:rFonts w:ascii="Times New Roman" w:hAnsi="Times New Roman" w:cs="Times New Roman"/>
          <w:i/>
        </w:rPr>
        <w:t>La imitación entre los mexicas</w:t>
      </w:r>
    </w:p>
    <w:p w14:paraId="361664CF" w14:textId="77777777" w:rsidR="00F60BE7" w:rsidRPr="00B80C73" w:rsidRDefault="00F60BE7" w:rsidP="00F60BE7">
      <w:pPr>
        <w:jc w:val="both"/>
        <w:rPr>
          <w:rFonts w:ascii="Times New Roman" w:hAnsi="Times New Roman" w:cs="Times New Roman"/>
        </w:rPr>
      </w:pPr>
    </w:p>
    <w:p w14:paraId="14263271" w14:textId="0BC2B2C0" w:rsidR="00F60BE7" w:rsidRPr="00B80C73" w:rsidRDefault="00E37D74" w:rsidP="00F60BE7">
      <w:pPr>
        <w:jc w:val="both"/>
        <w:rPr>
          <w:rFonts w:ascii="Times New Roman" w:hAnsi="Times New Roman" w:cs="Times New Roman"/>
        </w:rPr>
      </w:pPr>
      <w:r w:rsidRPr="00B80C73">
        <w:rPr>
          <w:rFonts w:ascii="Times New Roman" w:hAnsi="Times New Roman" w:cs="Times New Roman"/>
        </w:rPr>
        <w:t xml:space="preserve">3. </w:t>
      </w:r>
      <w:r w:rsidR="00E20FF7" w:rsidRPr="00B80C73">
        <w:rPr>
          <w:rFonts w:ascii="Times New Roman" w:hAnsi="Times New Roman" w:cs="Times New Roman"/>
        </w:rPr>
        <w:t>Agnieszka Brylak (Universidad</w:t>
      </w:r>
      <w:r w:rsidR="00F60BE7" w:rsidRPr="00B80C73">
        <w:rPr>
          <w:rFonts w:ascii="Times New Roman" w:hAnsi="Times New Roman" w:cs="Times New Roman"/>
        </w:rPr>
        <w:t xml:space="preserve"> </w:t>
      </w:r>
      <w:r w:rsidR="00E20FF7" w:rsidRPr="00B80C73">
        <w:rPr>
          <w:rFonts w:ascii="Times New Roman" w:hAnsi="Times New Roman" w:cs="Times New Roman"/>
        </w:rPr>
        <w:t>de Varsovia</w:t>
      </w:r>
      <w:r w:rsidR="00F60BE7" w:rsidRPr="00B80C73">
        <w:rPr>
          <w:rFonts w:ascii="Times New Roman" w:hAnsi="Times New Roman" w:cs="Times New Roman"/>
        </w:rPr>
        <w:t>, Institute of Iberian and Ibero-American Studies)</w:t>
      </w:r>
    </w:p>
    <w:p w14:paraId="1869D958" w14:textId="07059664" w:rsidR="00F60BE7" w:rsidRPr="00B80C73" w:rsidRDefault="00F60BE7" w:rsidP="00F60BE7">
      <w:pPr>
        <w:jc w:val="both"/>
        <w:rPr>
          <w:rFonts w:ascii="Times New Roman" w:hAnsi="Times New Roman" w:cs="Times New Roman"/>
          <w:i/>
        </w:rPr>
      </w:pPr>
      <w:r w:rsidRPr="00B80C73">
        <w:rPr>
          <w:rFonts w:ascii="Times New Roman" w:hAnsi="Times New Roman" w:cs="Times New Roman"/>
          <w:i/>
        </w:rPr>
        <w:t xml:space="preserve">Playfulness and humor in Nahua </w:t>
      </w:r>
      <w:r w:rsidRPr="00B80C73">
        <w:rPr>
          <w:rFonts w:ascii="Times New Roman" w:hAnsi="Times New Roman" w:cs="Times New Roman"/>
        </w:rPr>
        <w:t>veintena</w:t>
      </w:r>
      <w:r w:rsidRPr="00B80C73">
        <w:rPr>
          <w:rFonts w:ascii="Times New Roman" w:hAnsi="Times New Roman" w:cs="Times New Roman"/>
          <w:i/>
        </w:rPr>
        <w:t xml:space="preserve"> festivals as attested in early colonial sources</w:t>
      </w:r>
    </w:p>
    <w:p w14:paraId="2FC3B29A" w14:textId="77777777" w:rsidR="00F60BE7" w:rsidRPr="00B80C73" w:rsidRDefault="00F60BE7" w:rsidP="00F60BE7">
      <w:pPr>
        <w:jc w:val="both"/>
        <w:rPr>
          <w:rFonts w:ascii="Times New Roman" w:hAnsi="Times New Roman" w:cs="Times New Roman"/>
        </w:rPr>
      </w:pPr>
    </w:p>
    <w:p w14:paraId="01A7892D" w14:textId="2438A06C" w:rsidR="00F60BE7" w:rsidRPr="00B80C73" w:rsidRDefault="00E37D74" w:rsidP="00F60BE7">
      <w:pPr>
        <w:jc w:val="both"/>
        <w:rPr>
          <w:rFonts w:ascii="Times New Roman" w:hAnsi="Times New Roman" w:cs="Times New Roman"/>
        </w:rPr>
      </w:pPr>
      <w:r w:rsidRPr="00B80C73">
        <w:rPr>
          <w:rFonts w:ascii="Times New Roman" w:hAnsi="Times New Roman" w:cs="Times New Roman"/>
        </w:rPr>
        <w:t xml:space="preserve">4. </w:t>
      </w:r>
      <w:r w:rsidR="00F60BE7" w:rsidRPr="00B80C73">
        <w:rPr>
          <w:rFonts w:ascii="Times New Roman" w:hAnsi="Times New Roman" w:cs="Times New Roman"/>
        </w:rPr>
        <w:t>Véronique Roussely (CERCE-UPV Montpellier 3)</w:t>
      </w:r>
    </w:p>
    <w:p w14:paraId="134644EA" w14:textId="77777777" w:rsidR="00F60BE7" w:rsidRPr="00B80C73" w:rsidRDefault="00F60BE7" w:rsidP="00F60BE7">
      <w:pPr>
        <w:jc w:val="both"/>
        <w:rPr>
          <w:rFonts w:ascii="Times New Roman" w:hAnsi="Times New Roman" w:cs="Times New Roman"/>
          <w:i/>
        </w:rPr>
      </w:pPr>
      <w:r w:rsidRPr="00B80C73">
        <w:rPr>
          <w:rFonts w:ascii="Times New Roman" w:hAnsi="Times New Roman" w:cs="Times New Roman"/>
          <w:i/>
        </w:rPr>
        <w:t>« Jouer pour de vrai ». Réalité de l’engagement physique et cadre fictionnel dans les jeux d’affrontement</w:t>
      </w:r>
    </w:p>
    <w:p w14:paraId="09CE7604" w14:textId="77777777" w:rsidR="00F60BE7" w:rsidRPr="00B80C73" w:rsidRDefault="00F60BE7" w:rsidP="00F60BE7">
      <w:pPr>
        <w:jc w:val="both"/>
        <w:rPr>
          <w:rFonts w:ascii="Times New Roman" w:hAnsi="Times New Roman" w:cs="Times New Roman"/>
        </w:rPr>
      </w:pPr>
    </w:p>
    <w:p w14:paraId="50922E7D" w14:textId="4679F867" w:rsidR="00F60BE7" w:rsidRPr="00B80C73" w:rsidRDefault="00E37D74" w:rsidP="00F60BE7">
      <w:pPr>
        <w:jc w:val="both"/>
        <w:rPr>
          <w:rFonts w:ascii="Times New Roman" w:hAnsi="Times New Roman" w:cs="Times New Roman"/>
          <w:lang w:val="es-ES_tradnl"/>
        </w:rPr>
      </w:pPr>
      <w:r w:rsidRPr="00B80C73">
        <w:rPr>
          <w:rFonts w:ascii="Times New Roman" w:hAnsi="Times New Roman" w:cs="Times New Roman"/>
          <w:lang w:val="es-ES_tradnl"/>
        </w:rPr>
        <w:t xml:space="preserve">5. </w:t>
      </w:r>
      <w:r w:rsidR="00F60BE7" w:rsidRPr="00B80C73">
        <w:rPr>
          <w:rFonts w:ascii="Times New Roman" w:hAnsi="Times New Roman" w:cs="Times New Roman"/>
          <w:lang w:val="es-ES_tradnl"/>
        </w:rPr>
        <w:t>José Manuel Moreno Carvallo (</w:t>
      </w:r>
      <w:r w:rsidR="00C46F77" w:rsidRPr="00B80C73">
        <w:rPr>
          <w:rFonts w:ascii="Times New Roman" w:hAnsi="Times New Roman" w:cs="Times New Roman"/>
        </w:rPr>
        <w:t xml:space="preserve">Universidad </w:t>
      </w:r>
      <w:r w:rsidR="00F60BE7" w:rsidRPr="00B80C73">
        <w:rPr>
          <w:rFonts w:ascii="Times New Roman" w:hAnsi="Times New Roman" w:cs="Times New Roman"/>
          <w:lang w:val="es-ES_tradnl"/>
        </w:rPr>
        <w:t>de Picardie Jules Verne)</w:t>
      </w:r>
    </w:p>
    <w:p w14:paraId="130E47FE" w14:textId="38AA2D3B" w:rsidR="00F60BE7" w:rsidRPr="00B80C73" w:rsidRDefault="00F60BE7" w:rsidP="00F60BE7">
      <w:pPr>
        <w:jc w:val="both"/>
        <w:rPr>
          <w:rFonts w:ascii="Times New Roman" w:hAnsi="Times New Roman" w:cs="Times New Roman"/>
          <w:i/>
          <w:lang w:val="es-ES_tradnl"/>
        </w:rPr>
      </w:pPr>
      <w:r w:rsidRPr="00B80C73">
        <w:rPr>
          <w:rFonts w:ascii="Times New Roman" w:hAnsi="Times New Roman" w:cs="Times New Roman"/>
          <w:i/>
          <w:lang w:val="es-ES_tradnl"/>
        </w:rPr>
        <w:t xml:space="preserve">“Con el Divino Rostro no se juega”: personificación de un santo en la danza de Santiagos de Texcoco y Teotihuacán </w:t>
      </w:r>
    </w:p>
    <w:p w14:paraId="25EC9D83" w14:textId="77777777" w:rsidR="00F60BE7" w:rsidRPr="00B80C73" w:rsidRDefault="00F60BE7" w:rsidP="00F60BE7">
      <w:pPr>
        <w:jc w:val="both"/>
        <w:rPr>
          <w:rFonts w:ascii="Times New Roman" w:hAnsi="Times New Roman" w:cs="Times New Roman"/>
        </w:rPr>
      </w:pPr>
    </w:p>
    <w:p w14:paraId="016373F3" w14:textId="0F79A4E3" w:rsidR="00F60BE7" w:rsidRPr="00B80C73" w:rsidRDefault="00E37D74" w:rsidP="00F60BE7">
      <w:pPr>
        <w:jc w:val="both"/>
        <w:rPr>
          <w:rFonts w:ascii="Times New Roman" w:hAnsi="Times New Roman" w:cs="Times New Roman"/>
        </w:rPr>
      </w:pPr>
      <w:r w:rsidRPr="00B80C73">
        <w:rPr>
          <w:rFonts w:ascii="Times New Roman" w:hAnsi="Times New Roman" w:cs="Times New Roman"/>
        </w:rPr>
        <w:t xml:space="preserve">6. </w:t>
      </w:r>
      <w:r w:rsidR="00F60BE7" w:rsidRPr="00B80C73">
        <w:rPr>
          <w:rFonts w:ascii="Times New Roman" w:hAnsi="Times New Roman" w:cs="Times New Roman"/>
        </w:rPr>
        <w:t>Aline Hémond (</w:t>
      </w:r>
      <w:r w:rsidR="00C46F77" w:rsidRPr="00B80C73">
        <w:rPr>
          <w:rFonts w:ascii="Times New Roman" w:hAnsi="Times New Roman" w:cs="Times New Roman"/>
        </w:rPr>
        <w:t xml:space="preserve">Universidad </w:t>
      </w:r>
      <w:r w:rsidR="00F60BE7" w:rsidRPr="00B80C73">
        <w:rPr>
          <w:rFonts w:ascii="Times New Roman" w:hAnsi="Times New Roman" w:cs="Times New Roman"/>
        </w:rPr>
        <w:t>de Picardie Jules Verne)</w:t>
      </w:r>
    </w:p>
    <w:p w14:paraId="5F63DE15" w14:textId="77777777" w:rsidR="00F60BE7" w:rsidRPr="00B80C73" w:rsidRDefault="00F60BE7" w:rsidP="00F60BE7">
      <w:pPr>
        <w:jc w:val="both"/>
        <w:rPr>
          <w:rFonts w:ascii="Times New Roman" w:hAnsi="Times New Roman" w:cs="Times New Roman"/>
          <w:i/>
        </w:rPr>
      </w:pPr>
      <w:r w:rsidRPr="00B80C73">
        <w:rPr>
          <w:rFonts w:ascii="Times New Roman" w:hAnsi="Times New Roman" w:cs="Times New Roman"/>
          <w:bCs/>
          <w:i/>
        </w:rPr>
        <w:t>Du virtuel à l’</w:t>
      </w:r>
      <w:r w:rsidRPr="00B80C73">
        <w:rPr>
          <w:rFonts w:ascii="Times New Roman" w:hAnsi="Times New Roman" w:cs="Times New Roman"/>
          <w:bCs/>
          <w:i/>
          <w:iCs/>
        </w:rPr>
        <w:t xml:space="preserve">empowerment </w:t>
      </w:r>
      <w:r w:rsidRPr="00B80C73">
        <w:rPr>
          <w:rFonts w:ascii="Times New Roman" w:hAnsi="Times New Roman" w:cs="Times New Roman"/>
          <w:bCs/>
          <w:i/>
        </w:rPr>
        <w:t xml:space="preserve">? Classe d’âge, corps et addiction dans les danses rituelles de Cotlatlaztin au Mexique </w:t>
      </w:r>
    </w:p>
    <w:p w14:paraId="154BBD4D" w14:textId="77777777" w:rsidR="00F60BE7" w:rsidRPr="00B80C73" w:rsidRDefault="00F60BE7" w:rsidP="00F60BE7">
      <w:pPr>
        <w:jc w:val="both"/>
        <w:rPr>
          <w:rFonts w:ascii="Times New Roman" w:hAnsi="Times New Roman" w:cs="Times New Roman"/>
        </w:rPr>
      </w:pPr>
    </w:p>
    <w:p w14:paraId="311A658A" w14:textId="3BAF854D" w:rsidR="00F60BE7" w:rsidRPr="00B80C73" w:rsidRDefault="00E37D74" w:rsidP="00F60BE7">
      <w:pPr>
        <w:jc w:val="both"/>
        <w:rPr>
          <w:rFonts w:ascii="Times New Roman" w:hAnsi="Times New Roman" w:cs="Times New Roman"/>
        </w:rPr>
      </w:pPr>
      <w:r w:rsidRPr="00B80C73">
        <w:rPr>
          <w:rFonts w:ascii="Times New Roman" w:hAnsi="Times New Roman" w:cs="Times New Roman"/>
        </w:rPr>
        <w:t xml:space="preserve">7. </w:t>
      </w:r>
      <w:r w:rsidR="00F60BE7" w:rsidRPr="00B80C73">
        <w:rPr>
          <w:rFonts w:ascii="Times New Roman" w:hAnsi="Times New Roman" w:cs="Times New Roman"/>
        </w:rPr>
        <w:t>Jorge A. Martínez Galván</w:t>
      </w:r>
      <w:r w:rsidR="00C46F77" w:rsidRPr="00B80C73">
        <w:rPr>
          <w:rFonts w:ascii="Times New Roman" w:hAnsi="Times New Roman" w:cs="Times New Roman"/>
        </w:rPr>
        <w:t xml:space="preserve"> (Universidad Iberoamericana, Mé</w:t>
      </w:r>
      <w:r w:rsidR="00F60BE7" w:rsidRPr="00B80C73">
        <w:rPr>
          <w:rFonts w:ascii="Times New Roman" w:hAnsi="Times New Roman" w:cs="Times New Roman"/>
        </w:rPr>
        <w:t>xico)</w:t>
      </w:r>
    </w:p>
    <w:p w14:paraId="5CB620B2" w14:textId="77777777" w:rsidR="00F60BE7" w:rsidRPr="00B80C73" w:rsidRDefault="00F60BE7" w:rsidP="00F60BE7">
      <w:pPr>
        <w:jc w:val="both"/>
        <w:rPr>
          <w:rFonts w:ascii="Times New Roman" w:hAnsi="Times New Roman" w:cs="Times New Roman"/>
          <w:i/>
        </w:rPr>
      </w:pPr>
      <w:r w:rsidRPr="00B80C73">
        <w:rPr>
          <w:rFonts w:ascii="Times New Roman" w:hAnsi="Times New Roman" w:cs="Times New Roman"/>
          <w:i/>
        </w:rPr>
        <w:lastRenderedPageBreak/>
        <w:t xml:space="preserve">“Cumplir, aunque sea de manera diferente”: expresiones de la devoción en la “celebración digital” del Señor de Gracias en Tepexpan, Estado de México </w:t>
      </w:r>
    </w:p>
    <w:p w14:paraId="52112408" w14:textId="77777777" w:rsidR="00F60BE7" w:rsidRPr="00B80C73" w:rsidRDefault="00F60BE7" w:rsidP="00F60BE7">
      <w:pPr>
        <w:jc w:val="both"/>
        <w:rPr>
          <w:rFonts w:ascii="Times New Roman" w:hAnsi="Times New Roman" w:cs="Times New Roman"/>
        </w:rPr>
      </w:pPr>
    </w:p>
    <w:p w14:paraId="1BF9F729" w14:textId="77777777" w:rsidR="00F60BE7" w:rsidRPr="00B80C73" w:rsidRDefault="00F60BE7" w:rsidP="00BA273B">
      <w:pPr>
        <w:spacing w:line="276" w:lineRule="auto"/>
        <w:jc w:val="both"/>
        <w:rPr>
          <w:rFonts w:ascii="Times New Roman" w:hAnsi="Times New Roman" w:cs="Times New Roman"/>
        </w:rPr>
      </w:pPr>
    </w:p>
    <w:bookmarkEnd w:id="0"/>
    <w:sectPr w:rsidR="00F60BE7" w:rsidRPr="00B80C73" w:rsidSect="00C2124D">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9E65E" w14:textId="77777777" w:rsidR="00A539D5" w:rsidRDefault="00A539D5" w:rsidP="009C51C8">
      <w:r>
        <w:separator/>
      </w:r>
    </w:p>
  </w:endnote>
  <w:endnote w:type="continuationSeparator" w:id="0">
    <w:p w14:paraId="139BBCD4" w14:textId="77777777" w:rsidR="00A539D5" w:rsidRDefault="00A539D5" w:rsidP="009C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EDCE1" w14:textId="77777777" w:rsidR="00A539D5" w:rsidRDefault="00A539D5" w:rsidP="009C51C8">
      <w:r>
        <w:separator/>
      </w:r>
    </w:p>
  </w:footnote>
  <w:footnote w:type="continuationSeparator" w:id="0">
    <w:p w14:paraId="2140E593" w14:textId="77777777" w:rsidR="00A539D5" w:rsidRDefault="00A539D5" w:rsidP="009C51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3D40" w14:textId="34614310" w:rsidR="00A539D5" w:rsidRDefault="00A539D5">
    <w:pPr>
      <w:pStyle w:val="En-tte"/>
    </w:pPr>
    <w:r>
      <w:rPr>
        <w:rStyle w:val="Numrodepage"/>
      </w:rPr>
      <w:fldChar w:fldCharType="begin"/>
    </w:r>
    <w:r>
      <w:rPr>
        <w:rStyle w:val="Numrodepage"/>
      </w:rPr>
      <w:instrText xml:space="preserve"> PAGE </w:instrText>
    </w:r>
    <w:r>
      <w:rPr>
        <w:rStyle w:val="Numrodepage"/>
      </w:rPr>
      <w:fldChar w:fldCharType="separate"/>
    </w:r>
    <w:r w:rsidR="00B80C73">
      <w:rPr>
        <w:rStyle w:val="Numrodepage"/>
        <w:noProof/>
      </w:rPr>
      <w:t>1</w:t>
    </w:r>
    <w:r>
      <w:rPr>
        <w:rStyle w:val="Numrodepag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1"/>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54"/>
    <w:rsid w:val="0002249B"/>
    <w:rsid w:val="0005661E"/>
    <w:rsid w:val="000C6C19"/>
    <w:rsid w:val="000E0A04"/>
    <w:rsid w:val="001435CD"/>
    <w:rsid w:val="001A743C"/>
    <w:rsid w:val="001B432F"/>
    <w:rsid w:val="001C5103"/>
    <w:rsid w:val="001D618A"/>
    <w:rsid w:val="001F6046"/>
    <w:rsid w:val="00304719"/>
    <w:rsid w:val="00350D00"/>
    <w:rsid w:val="00356D4A"/>
    <w:rsid w:val="00357253"/>
    <w:rsid w:val="003E1BA5"/>
    <w:rsid w:val="003E2989"/>
    <w:rsid w:val="0040084E"/>
    <w:rsid w:val="004455A3"/>
    <w:rsid w:val="00475B76"/>
    <w:rsid w:val="004D09B0"/>
    <w:rsid w:val="0051004F"/>
    <w:rsid w:val="0053712D"/>
    <w:rsid w:val="00542528"/>
    <w:rsid w:val="00612E34"/>
    <w:rsid w:val="006351CB"/>
    <w:rsid w:val="00664AD0"/>
    <w:rsid w:val="00685512"/>
    <w:rsid w:val="006D1720"/>
    <w:rsid w:val="00790BB2"/>
    <w:rsid w:val="00892066"/>
    <w:rsid w:val="008E3A9D"/>
    <w:rsid w:val="009168B0"/>
    <w:rsid w:val="00916F41"/>
    <w:rsid w:val="00955197"/>
    <w:rsid w:val="009C51C8"/>
    <w:rsid w:val="009F2ACC"/>
    <w:rsid w:val="009F5438"/>
    <w:rsid w:val="00A07413"/>
    <w:rsid w:val="00A17554"/>
    <w:rsid w:val="00A539D5"/>
    <w:rsid w:val="00A658B7"/>
    <w:rsid w:val="00AA1E70"/>
    <w:rsid w:val="00AF01EC"/>
    <w:rsid w:val="00B3759B"/>
    <w:rsid w:val="00B80C73"/>
    <w:rsid w:val="00B860C4"/>
    <w:rsid w:val="00B97B1F"/>
    <w:rsid w:val="00BA273B"/>
    <w:rsid w:val="00BB116C"/>
    <w:rsid w:val="00BC5283"/>
    <w:rsid w:val="00BE1BE6"/>
    <w:rsid w:val="00BE2A1B"/>
    <w:rsid w:val="00BF38B8"/>
    <w:rsid w:val="00BF5D66"/>
    <w:rsid w:val="00C14377"/>
    <w:rsid w:val="00C2124D"/>
    <w:rsid w:val="00C349BF"/>
    <w:rsid w:val="00C43539"/>
    <w:rsid w:val="00C4548E"/>
    <w:rsid w:val="00C46F77"/>
    <w:rsid w:val="00C6217E"/>
    <w:rsid w:val="00CA0199"/>
    <w:rsid w:val="00CB3184"/>
    <w:rsid w:val="00CC309C"/>
    <w:rsid w:val="00CD0338"/>
    <w:rsid w:val="00CE0632"/>
    <w:rsid w:val="00D13810"/>
    <w:rsid w:val="00D556BA"/>
    <w:rsid w:val="00D7511E"/>
    <w:rsid w:val="00DE212C"/>
    <w:rsid w:val="00DF3807"/>
    <w:rsid w:val="00E04F6F"/>
    <w:rsid w:val="00E20FF7"/>
    <w:rsid w:val="00E37D74"/>
    <w:rsid w:val="00F60BE7"/>
    <w:rsid w:val="00F9227B"/>
    <w:rsid w:val="00FC1F90"/>
    <w:rsid w:val="00FF754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35DE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17554"/>
    <w:rPr>
      <w:color w:val="0000FF" w:themeColor="hyperlink"/>
      <w:u w:val="single"/>
    </w:rPr>
  </w:style>
  <w:style w:type="paragraph" w:styleId="Sansinterligne">
    <w:name w:val="No Spacing"/>
    <w:uiPriority w:val="1"/>
    <w:qFormat/>
    <w:rsid w:val="00542528"/>
    <w:rPr>
      <w:rFonts w:eastAsiaTheme="minorHAnsi"/>
      <w:sz w:val="22"/>
      <w:szCs w:val="22"/>
      <w:lang w:val="it-IT" w:eastAsia="en-US"/>
    </w:rPr>
  </w:style>
  <w:style w:type="paragraph" w:styleId="En-tte">
    <w:name w:val="header"/>
    <w:basedOn w:val="Normal"/>
    <w:link w:val="En-tteCar"/>
    <w:uiPriority w:val="99"/>
    <w:unhideWhenUsed/>
    <w:rsid w:val="009C51C8"/>
    <w:pPr>
      <w:tabs>
        <w:tab w:val="center" w:pos="4536"/>
        <w:tab w:val="right" w:pos="9072"/>
      </w:tabs>
    </w:pPr>
  </w:style>
  <w:style w:type="character" w:customStyle="1" w:styleId="En-tteCar">
    <w:name w:val="En-tête Car"/>
    <w:basedOn w:val="Policepardfaut"/>
    <w:link w:val="En-tte"/>
    <w:uiPriority w:val="99"/>
    <w:rsid w:val="009C51C8"/>
  </w:style>
  <w:style w:type="paragraph" w:styleId="Pieddepage">
    <w:name w:val="footer"/>
    <w:basedOn w:val="Normal"/>
    <w:link w:val="PieddepageCar"/>
    <w:uiPriority w:val="99"/>
    <w:unhideWhenUsed/>
    <w:rsid w:val="009C51C8"/>
    <w:pPr>
      <w:tabs>
        <w:tab w:val="center" w:pos="4536"/>
        <w:tab w:val="right" w:pos="9072"/>
      </w:tabs>
    </w:pPr>
  </w:style>
  <w:style w:type="character" w:customStyle="1" w:styleId="PieddepageCar">
    <w:name w:val="Pied de page Car"/>
    <w:basedOn w:val="Policepardfaut"/>
    <w:link w:val="Pieddepage"/>
    <w:uiPriority w:val="99"/>
    <w:rsid w:val="009C51C8"/>
  </w:style>
  <w:style w:type="character" w:styleId="Numrodepage">
    <w:name w:val="page number"/>
    <w:basedOn w:val="Policepardfaut"/>
    <w:uiPriority w:val="99"/>
    <w:semiHidden/>
    <w:unhideWhenUsed/>
    <w:rsid w:val="009C51C8"/>
  </w:style>
  <w:style w:type="paragraph" w:styleId="Textedebulles">
    <w:name w:val="Balloon Text"/>
    <w:basedOn w:val="Normal"/>
    <w:link w:val="TextedebullesCar"/>
    <w:uiPriority w:val="99"/>
    <w:semiHidden/>
    <w:unhideWhenUsed/>
    <w:rsid w:val="00CB318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B31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17554"/>
    <w:rPr>
      <w:color w:val="0000FF" w:themeColor="hyperlink"/>
      <w:u w:val="single"/>
    </w:rPr>
  </w:style>
  <w:style w:type="paragraph" w:styleId="Sansinterligne">
    <w:name w:val="No Spacing"/>
    <w:uiPriority w:val="1"/>
    <w:qFormat/>
    <w:rsid w:val="00542528"/>
    <w:rPr>
      <w:rFonts w:eastAsiaTheme="minorHAnsi"/>
      <w:sz w:val="22"/>
      <w:szCs w:val="22"/>
      <w:lang w:val="it-IT" w:eastAsia="en-US"/>
    </w:rPr>
  </w:style>
  <w:style w:type="paragraph" w:styleId="En-tte">
    <w:name w:val="header"/>
    <w:basedOn w:val="Normal"/>
    <w:link w:val="En-tteCar"/>
    <w:uiPriority w:val="99"/>
    <w:unhideWhenUsed/>
    <w:rsid w:val="009C51C8"/>
    <w:pPr>
      <w:tabs>
        <w:tab w:val="center" w:pos="4536"/>
        <w:tab w:val="right" w:pos="9072"/>
      </w:tabs>
    </w:pPr>
  </w:style>
  <w:style w:type="character" w:customStyle="1" w:styleId="En-tteCar">
    <w:name w:val="En-tête Car"/>
    <w:basedOn w:val="Policepardfaut"/>
    <w:link w:val="En-tte"/>
    <w:uiPriority w:val="99"/>
    <w:rsid w:val="009C51C8"/>
  </w:style>
  <w:style w:type="paragraph" w:styleId="Pieddepage">
    <w:name w:val="footer"/>
    <w:basedOn w:val="Normal"/>
    <w:link w:val="PieddepageCar"/>
    <w:uiPriority w:val="99"/>
    <w:unhideWhenUsed/>
    <w:rsid w:val="009C51C8"/>
    <w:pPr>
      <w:tabs>
        <w:tab w:val="center" w:pos="4536"/>
        <w:tab w:val="right" w:pos="9072"/>
      </w:tabs>
    </w:pPr>
  </w:style>
  <w:style w:type="character" w:customStyle="1" w:styleId="PieddepageCar">
    <w:name w:val="Pied de page Car"/>
    <w:basedOn w:val="Policepardfaut"/>
    <w:link w:val="Pieddepage"/>
    <w:uiPriority w:val="99"/>
    <w:rsid w:val="009C51C8"/>
  </w:style>
  <w:style w:type="character" w:styleId="Numrodepage">
    <w:name w:val="page number"/>
    <w:basedOn w:val="Policepardfaut"/>
    <w:uiPriority w:val="99"/>
    <w:semiHidden/>
    <w:unhideWhenUsed/>
    <w:rsid w:val="009C51C8"/>
  </w:style>
  <w:style w:type="paragraph" w:styleId="Textedebulles">
    <w:name w:val="Balloon Text"/>
    <w:basedOn w:val="Normal"/>
    <w:link w:val="TextedebullesCar"/>
    <w:uiPriority w:val="99"/>
    <w:semiHidden/>
    <w:unhideWhenUsed/>
    <w:rsid w:val="00CB318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B31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383">
      <w:bodyDiv w:val="1"/>
      <w:marLeft w:val="0"/>
      <w:marRight w:val="0"/>
      <w:marTop w:val="0"/>
      <w:marBottom w:val="0"/>
      <w:divBdr>
        <w:top w:val="none" w:sz="0" w:space="0" w:color="auto"/>
        <w:left w:val="none" w:sz="0" w:space="0" w:color="auto"/>
        <w:bottom w:val="none" w:sz="0" w:space="0" w:color="auto"/>
        <w:right w:val="none" w:sz="0" w:space="0" w:color="auto"/>
      </w:divBdr>
    </w:div>
    <w:div w:id="460346736">
      <w:bodyDiv w:val="1"/>
      <w:marLeft w:val="0"/>
      <w:marRight w:val="0"/>
      <w:marTop w:val="0"/>
      <w:marBottom w:val="0"/>
      <w:divBdr>
        <w:top w:val="none" w:sz="0" w:space="0" w:color="auto"/>
        <w:left w:val="none" w:sz="0" w:space="0" w:color="auto"/>
        <w:bottom w:val="none" w:sz="0" w:space="0" w:color="auto"/>
        <w:right w:val="none" w:sz="0" w:space="0" w:color="auto"/>
      </w:divBdr>
    </w:div>
    <w:div w:id="1247879978">
      <w:bodyDiv w:val="1"/>
      <w:marLeft w:val="0"/>
      <w:marRight w:val="0"/>
      <w:marTop w:val="0"/>
      <w:marBottom w:val="0"/>
      <w:divBdr>
        <w:top w:val="none" w:sz="0" w:space="0" w:color="auto"/>
        <w:left w:val="none" w:sz="0" w:space="0" w:color="auto"/>
        <w:bottom w:val="none" w:sz="0" w:space="0" w:color="auto"/>
        <w:right w:val="none" w:sz="0" w:space="0" w:color="auto"/>
      </w:divBdr>
    </w:div>
    <w:div w:id="1680617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394</Words>
  <Characters>2110</Characters>
  <Application>Microsoft Macintosh Word</Application>
  <DocSecurity>0</DocSecurity>
  <Lines>35</Lines>
  <Paragraphs>8</Paragraphs>
  <ScaleCrop>false</ScaleCrop>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Danièle Dehouve</dc:creator>
  <cp:keywords/>
  <dc:description/>
  <cp:lastModifiedBy>Danièle Dehouve</cp:lastModifiedBy>
  <cp:revision>14</cp:revision>
  <dcterms:created xsi:type="dcterms:W3CDTF">2022-05-21T08:33:00Z</dcterms:created>
  <dcterms:modified xsi:type="dcterms:W3CDTF">2022-06-13T13:09:00Z</dcterms:modified>
</cp:coreProperties>
</file>